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BDC" w:rsidRPr="00E87D4B" w:rsidRDefault="00BF7BDC" w:rsidP="00BF7BDC">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BF7BDC" w:rsidRPr="00E87D4B" w:rsidRDefault="00BF7BDC" w:rsidP="00BF7BDC">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BF7BDC" w:rsidRPr="00E87D4B" w:rsidRDefault="00BF7BDC" w:rsidP="00BF7BDC">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BF7BDC" w:rsidRPr="00E87D4B" w:rsidRDefault="00BF7BDC" w:rsidP="00BF7BDC">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BF7BDC" w:rsidRPr="00E87D4B" w:rsidRDefault="00BF7BDC" w:rsidP="00BF7BDC">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BF7BDC" w:rsidRPr="00E87D4B" w:rsidRDefault="00BF7BDC" w:rsidP="00BF7BDC">
      <w:pPr>
        <w:spacing w:line="240" w:lineRule="auto"/>
        <w:rPr>
          <w:rFonts w:ascii="Times New Roman" w:hAnsi="Times New Roman" w:cs="Times New Roman"/>
          <w:b/>
          <w:sz w:val="24"/>
        </w:rPr>
      </w:pP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BF7BDC" w:rsidRPr="00E87D4B" w:rsidRDefault="00BF7BDC" w:rsidP="00BF7BDC">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Gökyüzüne baktığımızda neler görürüz? Ay neden her zaman farklı şekillerde gözükür?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BF7BDC" w:rsidRPr="00E87D4B" w:rsidRDefault="00BF7BDC" w:rsidP="00BF7BDC">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sz w:val="24"/>
        </w:rPr>
        <w:t xml:space="preserve">“Gökyüzü Gözlemi” </w:t>
      </w:r>
      <w:r w:rsidRPr="00E87D4B">
        <w:rPr>
          <w:rFonts w:ascii="Times New Roman" w:hAnsi="Times New Roman" w:cs="Times New Roman"/>
          <w:sz w:val="24"/>
          <w:szCs w:val="24"/>
        </w:rPr>
        <w:t>Türkçe Dil, Sanat, Fen (Bütünleştirilmiş Büyük Grup, Bireysel)</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BF7BDC" w:rsidRPr="00E87D4B" w:rsidRDefault="00BF7BDC" w:rsidP="00BF7BDC">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BF7BDC" w:rsidRPr="00E87D4B" w:rsidRDefault="00BF7BDC" w:rsidP="00BF7BDC">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Ay Bizi Görüyor Biz Ay’ı Görüyoruz?” Okuma Yazmaya Hazırlık, Fen (Büyük Grup Etkinliği)</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BF7BDC" w:rsidRPr="00E87D4B" w:rsidRDefault="00BF7BDC" w:rsidP="00BF7B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BF7BDC" w:rsidRPr="00E87D4B" w:rsidRDefault="00BF7BDC" w:rsidP="00BF7BDC">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GÖKYÜZÜ GÖZLEMİ</w:t>
      </w:r>
    </w:p>
    <w:p w:rsidR="00BF7BDC" w:rsidRPr="00E87D4B" w:rsidRDefault="00BF7BDC" w:rsidP="00BF7BDC">
      <w:pPr>
        <w:spacing w:after="120" w:line="276" w:lineRule="auto"/>
        <w:jc w:val="center"/>
        <w:rPr>
          <w:rFonts w:ascii="Times New Roman" w:hAnsi="Times New Roman" w:cs="Times New Roman"/>
          <w:b/>
          <w:sz w:val="24"/>
          <w:szCs w:val="24"/>
        </w:rPr>
      </w:pP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Türkçe Dil, Sanat, Fen (Bütünleştirilmiş Büyük Grup, Bireysel)</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BF7BDC" w:rsidRPr="00E87D4B" w:rsidRDefault="00BF7BDC" w:rsidP="00BF7BDC">
      <w:pPr>
        <w:spacing w:after="120" w:line="276" w:lineRule="auto"/>
        <w:rPr>
          <w:rFonts w:ascii="Times New Roman" w:hAnsi="Times New Roman" w:cs="Times New Roman"/>
          <w:b/>
          <w:sz w:val="24"/>
          <w:szCs w:val="24"/>
        </w:rPr>
        <w:sectPr w:rsidR="00BF7BDC" w:rsidRPr="00E87D4B" w:rsidSect="00BF7BDC">
          <w:pgSz w:w="12240" w:h="15840"/>
          <w:pgMar w:top="1417" w:right="1417" w:bottom="1417" w:left="1417" w:header="720" w:footer="720" w:gutter="0"/>
          <w:cols w:space="720"/>
          <w:docGrid w:linePitch="360"/>
        </w:sectPr>
      </w:pP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şeklini, büyüklüğünü söyler.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8. Dinlediklerini/izlediklerini çeşitli yollarla ifade eder.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Göstergeleri: Dinledikleri/izledikleri ile ilgili sorulara cevap verir. Dinlediklerini/izlediklerini başkalarına anlatır.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DUYGUSAL GELİŞİM</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15. Kendine güvenir.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Grup önünde kendini ifade eder.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Nesneleri yeni şekiller oluşturacak biçimde bir araya getirir. Malzemeleri keser, yapıştırır, değişik şekillerde katlar. Değişik malzemeler kullanarak resim yapar. Malzemelere elleriyle şekil verir. </w:t>
      </w:r>
    </w:p>
    <w:p w:rsidR="00BF7BDC" w:rsidRPr="00E87D4B" w:rsidRDefault="00BF7BDC" w:rsidP="00BF7BDC">
      <w:pPr>
        <w:spacing w:after="120" w:line="276" w:lineRule="auto"/>
        <w:rPr>
          <w:rFonts w:ascii="Times New Roman" w:hAnsi="Times New Roman" w:cs="Times New Roman"/>
          <w:b/>
          <w:sz w:val="24"/>
          <w:szCs w:val="24"/>
          <w:u w:val="single"/>
        </w:rPr>
        <w:sectPr w:rsidR="00BF7BDC" w:rsidRPr="00E87D4B" w:rsidSect="00F25DA3">
          <w:type w:val="continuous"/>
          <w:pgSz w:w="12240" w:h="15840"/>
          <w:pgMar w:top="1417" w:right="1417" w:bottom="1417" w:left="1417" w:header="720" w:footer="720" w:gutter="0"/>
          <w:cols w:num="2" w:space="720"/>
          <w:docGrid w:linePitch="360"/>
        </w:sectPr>
      </w:pP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Tuvalet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rulosu, kurdele/ip, kağıt, kalem</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Dürbün, gözlem, inceleme, gece-gündüz, vadi, deniz</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Öğrenme Süreci: </w:t>
      </w:r>
      <w:r w:rsidRPr="00E87D4B">
        <w:rPr>
          <w:rFonts w:ascii="Times New Roman" w:hAnsi="Times New Roman" w:cs="Times New Roman"/>
          <w:sz w:val="24"/>
          <w:szCs w:val="24"/>
        </w:rPr>
        <w:t xml:space="preserve">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çember şeklinde oturur. Öğretmen “Gökyüzü” parmak oyununu birkaç kez tekrar eder. Tekerleme çocuklar ile beraber söylenir.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GÖKYÜZÜ</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Gökyüzünde bir gezegen     (Parmakla gökyüzü gösterilir.)</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Bulutlarla çevrili dünyamız (İki el önde daire yapıştırılıp, birleştirilir.)</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Vadiler ve dağlarla kaplı     (Sağ el ile kıvrılma hareketi yapılır.)</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Denizleri unutmamalı          (İşaret parmağı ile ikaz hareketi yapılır.)</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Gündüz olur güneşi görünce (Ellerle baş üzerinde güneş doğma öykünmesi yapılır.)</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Gece olur güneş gidince       (İki el birleştirilip yanağa koyularak uyuma hareketi yapılır.)</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masalara geçmeleri istenir. Öğretmen “Gökyüzünde neler olur?” sorusunu yöneltir. Çocukların cevapları dinlenir.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her çocuğa 2 adet tuvalet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rulosu dağıtır. Boyalar ile ruloları istedikleri gibi süslemeleri istenir. Süslenen rulolar dikey yüzeylerinden birbirine yapıştırılarak bir dürbün oluşturulur. Çocukların dürbünü boyunlarına asması için ip yapılır.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Bahçeye çıkarak dürbün ile gökyüzü incelemesi yapılır. Çocuklara A5 boyutunda </w:t>
      </w:r>
      <w:proofErr w:type="gramStart"/>
      <w:r w:rsidRPr="00E87D4B">
        <w:rPr>
          <w:rFonts w:ascii="Times New Roman" w:hAnsi="Times New Roman" w:cs="Times New Roman"/>
          <w:sz w:val="24"/>
          <w:szCs w:val="24"/>
        </w:rPr>
        <w:t>kağıtlar</w:t>
      </w:r>
      <w:proofErr w:type="gramEnd"/>
      <w:r w:rsidRPr="00E87D4B">
        <w:rPr>
          <w:rFonts w:ascii="Times New Roman" w:hAnsi="Times New Roman" w:cs="Times New Roman"/>
          <w:sz w:val="24"/>
          <w:szCs w:val="24"/>
        </w:rPr>
        <w:t xml:space="preserve"> ve kalem dağıtılır. İncelemelerini </w:t>
      </w:r>
      <w:proofErr w:type="gramStart"/>
      <w:r w:rsidRPr="00E87D4B">
        <w:rPr>
          <w:rFonts w:ascii="Times New Roman" w:hAnsi="Times New Roman" w:cs="Times New Roman"/>
          <w:sz w:val="24"/>
          <w:szCs w:val="24"/>
        </w:rPr>
        <w:t>kağıtlara</w:t>
      </w:r>
      <w:proofErr w:type="gramEnd"/>
      <w:r w:rsidRPr="00E87D4B">
        <w:rPr>
          <w:rFonts w:ascii="Times New Roman" w:hAnsi="Times New Roman" w:cs="Times New Roman"/>
          <w:sz w:val="24"/>
          <w:szCs w:val="24"/>
        </w:rPr>
        <w:t xml:space="preserve"> resmetmeleri istenir. </w:t>
      </w:r>
    </w:p>
    <w:p w:rsidR="00BF7BDC"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çember şeklinde oturmaları istenir. Her çocuk gözlem sırasında resmettiği şeylerden birisini seçerek arkadaşlarına anlatır. </w:t>
      </w:r>
    </w:p>
    <w:p w:rsidR="00742467" w:rsidRPr="00E87D4B" w:rsidRDefault="00557DB2" w:rsidP="00BF7BDC">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742467">
        <w:rPr>
          <w:rFonts w:ascii="Times New Roman" w:hAnsi="Times New Roman" w:cs="Times New Roman"/>
          <w:sz w:val="24"/>
          <w:szCs w:val="24"/>
        </w:rPr>
        <w:t xml:space="preserve"> Eğitim Seti 3. Kitaptan 63. Ve 64. Sayfalar tamamlanır.</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BF7BDC" w:rsidRPr="00E87D4B" w:rsidRDefault="00BF7BDC" w:rsidP="00BF7B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Daha önce gerçek bir dürbün ya da teleskop gördün mü?</w:t>
      </w:r>
    </w:p>
    <w:p w:rsidR="00BF7BDC" w:rsidRPr="00E87D4B" w:rsidRDefault="00BF7BDC" w:rsidP="00BF7B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Yaptığımız dürbünle etrafı incele</w:t>
      </w:r>
      <w:bookmarkStart w:id="0" w:name="_GoBack"/>
      <w:bookmarkEnd w:id="0"/>
      <w:r w:rsidRPr="00E87D4B">
        <w:rPr>
          <w:rFonts w:ascii="Times New Roman" w:hAnsi="Times New Roman" w:cs="Times New Roman"/>
          <w:sz w:val="24"/>
          <w:szCs w:val="24"/>
        </w:rPr>
        <w:t>rken neler fark ettin?</w:t>
      </w:r>
    </w:p>
    <w:p w:rsidR="00BF7BDC" w:rsidRPr="00E87D4B" w:rsidRDefault="00BF7BDC" w:rsidP="00BF7B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Hem inceleme yapıp, hem resim çizerek çalışmak sana ne hissettirdi?</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BF7BDC" w:rsidRPr="00E87D4B" w:rsidRDefault="00BF7BDC" w:rsidP="00BF7BDC">
      <w:pPr>
        <w:spacing w:line="276" w:lineRule="auto"/>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tabs>
          <w:tab w:val="left" w:pos="7185"/>
        </w:tabs>
      </w:pPr>
    </w:p>
    <w:p w:rsidR="00BF7BDC" w:rsidRPr="00E87D4B" w:rsidRDefault="00BF7BDC" w:rsidP="00BF7BDC">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AY BİZİ GÖRÜYOR, BİZ AY’I GÖRÜYORUZ.</w:t>
      </w:r>
    </w:p>
    <w:p w:rsidR="00BF7BDC" w:rsidRPr="00E87D4B" w:rsidRDefault="00BF7BDC" w:rsidP="00BF7BDC">
      <w:pPr>
        <w:spacing w:after="120" w:line="276" w:lineRule="auto"/>
        <w:jc w:val="center"/>
        <w:rPr>
          <w:rFonts w:ascii="Times New Roman" w:hAnsi="Times New Roman" w:cs="Times New Roman"/>
          <w:b/>
          <w:sz w:val="24"/>
          <w:szCs w:val="24"/>
        </w:rPr>
      </w:pP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Okuma Yazmaya Hazırlık, Fen (Büyük Grup Etkinliği)</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BF7BDC" w:rsidRPr="00E87D4B" w:rsidRDefault="00BF7BDC" w:rsidP="00BF7BDC">
      <w:pPr>
        <w:spacing w:after="120" w:line="276" w:lineRule="auto"/>
        <w:rPr>
          <w:rFonts w:ascii="Times New Roman" w:hAnsi="Times New Roman" w:cs="Times New Roman"/>
          <w:b/>
          <w:sz w:val="24"/>
          <w:szCs w:val="24"/>
        </w:rPr>
        <w:sectPr w:rsidR="00BF7BDC" w:rsidRPr="00E87D4B" w:rsidSect="00414AB1">
          <w:type w:val="continuous"/>
          <w:pgSz w:w="12240" w:h="15840"/>
          <w:pgMar w:top="1417" w:right="1417" w:bottom="1417" w:left="1417" w:header="720" w:footer="720" w:gutter="0"/>
          <w:cols w:space="720"/>
          <w:docGrid w:linePitch="360"/>
        </w:sectPr>
      </w:pP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Göstergeleri: Nesne/durum/olayı bir süre sonra yeniden söyler. Hatırladıklarını yeni durumlarda kullanır.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şeklini, büyüklüğünü söyler.</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 xml:space="preserve">Kazanım 20. Nesne/sembollerle grafik hazırlar.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Nesneleri sembollerle göstererek grafik oluşturur.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Görsel materyalleri inceler. Görsel materyalleri açıklar. Görsel materyallerle ilgili sorular sorar. Görsel materyallerle ilgili sorulara cevap verir. Görsel materyalleri kullanarak olay, öykü gibi kompozisyonlar oluşturur.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DUYGUSAL GELİŞİM</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Bir işi veya görevi başarmak için kendini güdüler.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Yetişkin yönlendirmesi olmadan bir işe başlar. Başladığı işi zamanında bitirmek için çaba gösterir.</w:t>
      </w:r>
    </w:p>
    <w:p w:rsidR="00BF7BDC" w:rsidRPr="00E87D4B" w:rsidRDefault="00BF7BDC" w:rsidP="00BF7B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10. Sorumluluklarını yerine getirir. </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Göstergeleri: Sorumluluk almaya istekli olduğunu gösterir. Üstlendiği sorumluluğu yerine getirir. Sorumluluklar yerine getirilmediğinde olası sonuçları söyler.</w:t>
      </w:r>
    </w:p>
    <w:p w:rsidR="00BF7BDC" w:rsidRPr="00E87D4B" w:rsidRDefault="00BF7BDC" w:rsidP="00BF7BDC">
      <w:pPr>
        <w:spacing w:after="120" w:line="276" w:lineRule="auto"/>
        <w:rPr>
          <w:rFonts w:ascii="Times New Roman" w:hAnsi="Times New Roman" w:cs="Times New Roman"/>
          <w:b/>
          <w:sz w:val="24"/>
          <w:szCs w:val="24"/>
          <w:u w:val="single"/>
        </w:rPr>
        <w:sectPr w:rsidR="00BF7BDC" w:rsidRPr="00E87D4B" w:rsidSect="005003D0">
          <w:type w:val="continuous"/>
          <w:pgSz w:w="12240" w:h="15840"/>
          <w:pgMar w:top="1417" w:right="1417" w:bottom="1417" w:left="1417" w:header="720" w:footer="720" w:gutter="0"/>
          <w:cols w:num="2" w:space="720"/>
          <w:docGrid w:linePitch="360"/>
        </w:sectPr>
      </w:pP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Öğretmenin hazırladığı ay gözlem kitapçığı</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Ay’ın evreleri</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yarımay şeklinde dizerler. “Ayı her zaman aynı şekilde mi görürüz?” sorusunu yöneltir. Çocukların cevapları dinlenir. Öğretmen Ay’ın evrelerinin hızlandırılmış halinin videosunu izletir. Çocuklara “Dün gece Ay nasıl gözüküyordu?” sorusunu sorar. İstekli çocuklara söz verilir. Gözlemlerini paylaşmaları istenir. Öğretmen 30 siyah kartondan 30 sayfalık “Ay Gözlem Kitapçığı” hazırlar. Her gün bir çocuk kitapçığı evine götürür. Ay’ı gözlemler ve o geceki halinin resmini kitapçığın kendisine ait olan sayfasına çizer. Ay sonunda kitapçık tamamladığında sınıfta beraberce gözlemlenir. Öğretmen rastgele bir sayfa açıp “Burada Ay hangi evrededir?” sorusunu yöneltir. Ay’ın gözlem sırası kendinde olduğunda çekilen fotoğraflar sınıf ile paylaşılır, çocukların Ay’ı izlerken fark ettiği durumları paylaşmak isteyen çocuklara fırsat verilir.  </w:t>
      </w:r>
    </w:p>
    <w:p w:rsidR="00BF7BDC" w:rsidRPr="00E87D4B" w:rsidRDefault="00BF7BDC" w:rsidP="00BF7B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BF7BDC" w:rsidRPr="00E87D4B" w:rsidRDefault="00BF7BDC" w:rsidP="00BF7B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Arkadaşların ile iş birliği içerisinde bir kitap oluşturmak sana ne hissettirdi?</w:t>
      </w:r>
    </w:p>
    <w:p w:rsidR="00BF7BDC" w:rsidRPr="00E87D4B" w:rsidRDefault="00BF7BDC" w:rsidP="00BF7B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Ay’ın evrelerini gösteren bu kitabımızın ismi ne olabilir?</w:t>
      </w:r>
    </w:p>
    <w:p w:rsidR="00BF7BDC" w:rsidRPr="00E87D4B" w:rsidRDefault="00BF7BDC" w:rsidP="00BF7B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 gözlemlerken başka neler fark ettin?</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Aile Katılımı: </w:t>
      </w:r>
      <w:r w:rsidRPr="00E87D4B">
        <w:rPr>
          <w:rFonts w:ascii="Times New Roman" w:hAnsi="Times New Roman" w:cs="Times New Roman"/>
          <w:sz w:val="24"/>
          <w:szCs w:val="24"/>
        </w:rPr>
        <w:t xml:space="preserve">Çocukların Ay’ı gözlemi ve gördüğü şekli çizimi sırasında fotoğraf çekerek sınıf öğretmeni ile paylaşmaları istenir. </w:t>
      </w:r>
    </w:p>
    <w:p w:rsidR="00BF7BDC" w:rsidRPr="00E87D4B" w:rsidRDefault="00BF7BDC" w:rsidP="00BF7B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F43"/>
    <w:rsid w:val="001C1C17"/>
    <w:rsid w:val="00557DB2"/>
    <w:rsid w:val="00742467"/>
    <w:rsid w:val="008E3D6A"/>
    <w:rsid w:val="00967F43"/>
    <w:rsid w:val="00BF7BDC"/>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BD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F7B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BD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F7B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1071</Words>
  <Characters>6108</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3</cp:revision>
  <cp:lastPrinted>2021-08-26T21:05:00Z</cp:lastPrinted>
  <dcterms:created xsi:type="dcterms:W3CDTF">2021-08-26T21:05:00Z</dcterms:created>
  <dcterms:modified xsi:type="dcterms:W3CDTF">2021-08-26T21:08:00Z</dcterms:modified>
</cp:coreProperties>
</file>